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top"/>
        <w:tblOverlap w:val="never"/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66"/>
      </w:tblGrid>
      <w:tr w:rsidR="006467F0" w:rsidTr="00942AA8">
        <w:trPr>
          <w:cantSplit/>
          <w:trHeight w:val="1156"/>
        </w:trPr>
        <w:tc>
          <w:tcPr>
            <w:tcW w:w="154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shd w:val="clear" w:color="auto" w:fill="auto"/>
          </w:tcPr>
          <w:p w:rsidR="006467F0" w:rsidRDefault="001C13CF">
            <w:pPr>
              <w:snapToGrid w:val="0"/>
              <w:jc w:val="center"/>
              <w:rPr>
                <w:rFonts w:ascii="楷体_GB2312" w:eastAsia="楷体_GB2312"/>
                <w:b/>
                <w:sz w:val="144"/>
                <w:szCs w:val="144"/>
              </w:rPr>
            </w:pPr>
            <w:r>
              <w:rPr>
                <w:rFonts w:ascii="楷体_GB2312" w:eastAsia="楷体_GB2312" w:hint="eastAsia"/>
                <w:b/>
                <w:sz w:val="144"/>
                <w:szCs w:val="144"/>
              </w:rPr>
              <w:t>督导简报</w:t>
            </w:r>
          </w:p>
        </w:tc>
        <w:tc>
          <w:tcPr>
            <w:tcW w:w="766" w:type="dxa"/>
            <w:tcBorders>
              <w:top w:val="nil"/>
              <w:left w:val="nil"/>
              <w:bottom w:val="thinThickThinSmallGap" w:sz="24" w:space="0" w:color="auto"/>
              <w:right w:val="thinThickSmallGap" w:sz="24" w:space="0" w:color="auto"/>
            </w:tcBorders>
            <w:shd w:val="clear" w:color="auto" w:fill="000000"/>
            <w:textDirection w:val="tbRlV"/>
            <w:vAlign w:val="center"/>
          </w:tcPr>
          <w:p w:rsidR="006467F0" w:rsidRDefault="001C13CF">
            <w:pPr>
              <w:ind w:left="113" w:right="233"/>
              <w:jc w:val="right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建东职业技术学院质量监控部  </w:t>
            </w:r>
            <w:r w:rsidR="005C2DF6">
              <w:rPr>
                <w:rFonts w:ascii="黑体" w:eastAsia="黑体" w:hint="eastAsia"/>
                <w:b/>
                <w:color w:val="FFFFFF"/>
                <w:sz w:val="24"/>
              </w:rPr>
              <w:t>第四十六</w:t>
            </w:r>
            <w:r>
              <w:rPr>
                <w:rFonts w:ascii="黑体" w:eastAsia="黑体" w:hint="eastAsia"/>
                <w:b/>
                <w:color w:val="FFFFFF"/>
                <w:sz w:val="24"/>
              </w:rPr>
              <w:t>期 （</w:t>
            </w:r>
            <w:r>
              <w:rPr>
                <w:rFonts w:ascii="黑体" w:eastAsia="黑体" w:hint="eastAsia"/>
                <w:sz w:val="24"/>
              </w:rPr>
              <w:t>2023.</w:t>
            </w:r>
            <w:r w:rsidR="005C2DF6">
              <w:rPr>
                <w:rFonts w:ascii="黑体" w:eastAsia="黑体"/>
                <w:sz w:val="24"/>
              </w:rPr>
              <w:t>9</w:t>
            </w:r>
            <w:r w:rsidR="005C2DF6">
              <w:rPr>
                <w:rFonts w:ascii="黑体" w:eastAsia="黑体" w:hint="eastAsia"/>
                <w:sz w:val="24"/>
              </w:rPr>
              <w:t>.</w:t>
            </w:r>
            <w:r w:rsidR="00942AA8">
              <w:rPr>
                <w:rFonts w:ascii="黑体" w:eastAsia="黑体"/>
                <w:sz w:val="24"/>
              </w:rPr>
              <w:t>25</w:t>
            </w:r>
            <w:r>
              <w:rPr>
                <w:rFonts w:hint="eastAsia"/>
                <w:b/>
                <w:color w:val="FFFFFF"/>
                <w:sz w:val="24"/>
              </w:rPr>
              <w:t>）</w:t>
            </w:r>
          </w:p>
        </w:tc>
      </w:tr>
    </w:tbl>
    <w:p w:rsidR="006467F0" w:rsidRDefault="001C13CF">
      <w:pPr>
        <w:spacing w:beforeLines="50" w:before="156" w:afterLines="50" w:after="156" w:line="400" w:lineRule="exact"/>
        <w:ind w:rightChars="-330" w:right="-693" w:firstLineChars="49" w:firstLine="177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</w:t>
      </w:r>
      <w:r w:rsidR="005C2DF6">
        <w:rPr>
          <w:rFonts w:ascii="黑体" w:eastAsia="黑体"/>
          <w:b/>
          <w:sz w:val="36"/>
          <w:szCs w:val="36"/>
        </w:rPr>
        <w:t>3</w:t>
      </w:r>
      <w:r>
        <w:rPr>
          <w:rFonts w:ascii="黑体" w:eastAsia="黑体" w:hint="eastAsia"/>
          <w:b/>
          <w:sz w:val="36"/>
          <w:szCs w:val="36"/>
        </w:rPr>
        <w:t>-2</w:t>
      </w:r>
      <w:r w:rsidR="005C2DF6">
        <w:rPr>
          <w:rFonts w:ascii="黑体" w:eastAsia="黑体"/>
          <w:b/>
          <w:sz w:val="36"/>
          <w:szCs w:val="36"/>
        </w:rPr>
        <w:t>4</w:t>
      </w:r>
      <w:r>
        <w:rPr>
          <w:rFonts w:ascii="黑体" w:eastAsia="黑体" w:hint="eastAsia"/>
          <w:b/>
          <w:sz w:val="36"/>
          <w:szCs w:val="36"/>
        </w:rPr>
        <w:t>学年第</w:t>
      </w:r>
      <w:r w:rsidR="005C2DF6">
        <w:rPr>
          <w:rFonts w:ascii="黑体" w:eastAsia="黑体" w:hint="eastAsia"/>
          <w:b/>
          <w:sz w:val="36"/>
          <w:szCs w:val="36"/>
        </w:rPr>
        <w:t>一</w:t>
      </w:r>
      <w:r>
        <w:rPr>
          <w:rFonts w:ascii="黑体" w:eastAsia="黑体" w:hint="eastAsia"/>
          <w:b/>
          <w:sz w:val="36"/>
          <w:szCs w:val="36"/>
        </w:rPr>
        <w:t>学期 教学督导听课安排</w:t>
      </w:r>
    </w:p>
    <w:p w:rsidR="006467F0" w:rsidRDefault="004550E4">
      <w:pPr>
        <w:widowControl/>
        <w:adjustRightInd w:val="0"/>
        <w:snapToGrid w:val="0"/>
        <w:spacing w:line="400" w:lineRule="exact"/>
        <w:ind w:rightChars="-159" w:right="-334" w:firstLineChars="200" w:firstLine="560"/>
        <w:jc w:val="left"/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督导组成员名单如下：张涛</w:t>
      </w:r>
      <w:r w:rsidR="005C2DF6">
        <w:rPr>
          <w:rFonts w:ascii="楷体_GB2312" w:eastAsia="楷体_GB2312" w:hAnsi="宋体" w:cs="宋体" w:hint="eastAsia"/>
          <w:kern w:val="0"/>
          <w:sz w:val="28"/>
          <w:szCs w:val="28"/>
        </w:rPr>
        <w:t>、</w:t>
      </w:r>
      <w:r w:rsidR="001C13CF">
        <w:rPr>
          <w:rFonts w:ascii="楷体_GB2312" w:eastAsia="楷体_GB2312" w:hAnsi="宋体" w:cs="宋体" w:hint="eastAsia"/>
          <w:kern w:val="0"/>
          <w:sz w:val="28"/>
          <w:szCs w:val="28"/>
        </w:rPr>
        <w:t>连春光、宋昆、仝泽柳、屠俊、戴霞、王艳君、石凌栋、宋媛、印玲</w:t>
      </w:r>
      <w:r w:rsidR="002B32CA">
        <w:rPr>
          <w:rFonts w:ascii="楷体_GB2312" w:eastAsia="楷体_GB2312" w:hAnsi="宋体" w:cs="宋体" w:hint="eastAsia"/>
          <w:kern w:val="0"/>
          <w:sz w:val="28"/>
          <w:szCs w:val="28"/>
        </w:rPr>
        <w:t>、王伟彪、陈维炜、沈亮亮</w:t>
      </w:r>
      <w:r w:rsidR="001C13CF">
        <w:rPr>
          <w:rFonts w:ascii="楷体_GB2312" w:eastAsia="楷体_GB2312" w:hAnsi="宋体" w:cs="宋体" w:hint="eastAsia"/>
          <w:kern w:val="0"/>
          <w:sz w:val="28"/>
          <w:szCs w:val="28"/>
        </w:rPr>
        <w:t>。</w:t>
      </w:r>
    </w:p>
    <w:p w:rsidR="006467F0" w:rsidRDefault="001C13CF">
      <w:pPr>
        <w:widowControl/>
        <w:adjustRightInd w:val="0"/>
        <w:snapToGrid w:val="0"/>
        <w:spacing w:beforeLines="50" w:before="156" w:line="400" w:lineRule="exact"/>
        <w:ind w:rightChars="-159" w:right="-334" w:firstLineChars="142" w:firstLine="399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二级学院督导分配：</w:t>
      </w:r>
    </w:p>
    <w:p w:rsidR="006467F0" w:rsidRDefault="001C13CF">
      <w:pPr>
        <w:widowControl/>
        <w:adjustRightInd w:val="0"/>
        <w:snapToGrid w:val="0"/>
        <w:spacing w:line="400" w:lineRule="exact"/>
        <w:ind w:rightChars="-159" w:right="-334" w:firstLineChars="100" w:firstLine="240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A组：张涛、宋昆、戴霞、王艳君、印玲</w:t>
      </w:r>
      <w:r w:rsidR="002B32CA">
        <w:rPr>
          <w:rFonts w:ascii="楷体_GB2312" w:eastAsia="楷体_GB2312" w:hint="eastAsia"/>
          <w:sz w:val="24"/>
        </w:rPr>
        <w:t>、沈亮亮、王伟彪</w:t>
      </w:r>
    </w:p>
    <w:p w:rsidR="004550E4" w:rsidRDefault="001C13CF" w:rsidP="004550E4">
      <w:pPr>
        <w:widowControl/>
        <w:adjustRightInd w:val="0"/>
        <w:snapToGrid w:val="0"/>
        <w:spacing w:line="400" w:lineRule="exact"/>
        <w:ind w:rightChars="-159" w:right="-334" w:firstLineChars="100" w:firstLine="240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B组：连春光、仝泽柳、石棱栋、屠俊、宋媛</w:t>
      </w:r>
      <w:r w:rsidR="002B32CA">
        <w:rPr>
          <w:rFonts w:ascii="楷体_GB2312" w:eastAsia="楷体_GB2312" w:hint="eastAsia"/>
          <w:sz w:val="24"/>
        </w:rPr>
        <w:t>、陈维炜</w:t>
      </w:r>
    </w:p>
    <w:p w:rsidR="00FF37A9" w:rsidRPr="004550E4" w:rsidRDefault="001C13CF" w:rsidP="004550E4">
      <w:pPr>
        <w:widowControl/>
        <w:adjustRightInd w:val="0"/>
        <w:snapToGrid w:val="0"/>
        <w:spacing w:line="400" w:lineRule="exact"/>
        <w:ind w:rightChars="-159" w:right="-334" w:firstLineChars="100" w:firstLine="281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听课对象</w:t>
      </w:r>
      <w:r>
        <w:rPr>
          <w:rFonts w:ascii="楷体_GB2312" w:eastAsia="楷体_GB2312" w:hAnsi="宋体" w:cs="宋体" w:hint="eastAsia"/>
          <w:kern w:val="0"/>
          <w:sz w:val="24"/>
        </w:rPr>
        <w:t>A组</w:t>
      </w:r>
      <w:r>
        <w:rPr>
          <w:rFonts w:ascii="楷体_GB2312" w:eastAsia="楷体_GB2312" w:hAnsi="宋体" w:cs="宋体" w:hint="eastAsia"/>
          <w:b/>
          <w:kern w:val="0"/>
          <w:sz w:val="24"/>
        </w:rPr>
        <w:t>：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熊娜娜</w:t>
      </w:r>
      <w:r w:rsidR="000E1994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王鹏</w:t>
      </w:r>
      <w:r w:rsidR="000E1994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张旭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张敏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王彦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张文杨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陆苏皖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ab/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王安琪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严晓伟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董桐帆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黄颖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王亮亮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王晓琴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陈曦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李丹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蒋荣花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李雪晗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沈哲仁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ab/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沈宁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华秋爽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沈亮亮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庄霞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ab/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郑华君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陆志烽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印玲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于丽丽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朱捷尔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bookmarkStart w:id="0" w:name="_GoBack"/>
      <w:bookmarkEnd w:id="0"/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雷敏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顾留锁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赖舒雅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王莉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姜磊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潘玉莲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唐旭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吴静斐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周琪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潘大亮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朱婧宜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蔡文宗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叶晓丹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张冰娜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张亚娟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蒋潇潇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周姣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孟欢欢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ab/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江宁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焦桂祥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邵立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柴秀梅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李金花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胡晓燕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胡彬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王艳君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戴霞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王晓蓉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徐德勇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赵志新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徐丙岩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肖卉云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刘景辉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周园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ab/>
        <w:t>吴玲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刘凯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凌云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盛志杰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蒋丽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李章国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李倩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李芷钦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李欣怡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项志沁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ab/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徐悦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朱玉婷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张琳焱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赵思思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白月</w:t>
      </w:r>
      <w:r w:rsidR="00FF37A9">
        <w:rPr>
          <w:rFonts w:ascii="楷体_GB2312" w:eastAsia="楷体_GB2312" w:hAnsi="宋体" w:cs="宋体" w:hint="eastAsia"/>
          <w:b/>
          <w:kern w:val="0"/>
          <w:sz w:val="24"/>
        </w:rPr>
        <w:t>、</w:t>
      </w:r>
      <w:r w:rsidR="000E1994" w:rsidRPr="000E1994">
        <w:rPr>
          <w:rFonts w:ascii="楷体_GB2312" w:eastAsia="楷体_GB2312" w:hAnsi="宋体" w:cs="宋体" w:hint="eastAsia"/>
          <w:b/>
          <w:kern w:val="0"/>
          <w:sz w:val="24"/>
        </w:rPr>
        <w:t>连春光</w:t>
      </w:r>
    </w:p>
    <w:p w:rsidR="004550E4" w:rsidRDefault="001C13CF" w:rsidP="00FF37A9">
      <w:pPr>
        <w:widowControl/>
        <w:adjustRightInd w:val="0"/>
        <w:snapToGrid w:val="0"/>
        <w:spacing w:beforeLines="50" w:before="156" w:line="400" w:lineRule="exact"/>
        <w:ind w:rightChars="-159" w:right="-334" w:firstLineChars="142" w:firstLine="341"/>
        <w:jc w:val="lef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sz w:val="24"/>
        </w:rPr>
        <w:t>B组：</w:t>
      </w:r>
      <w:r w:rsidR="00FF37A9" w:rsidRPr="00A35EE5">
        <w:rPr>
          <w:rFonts w:ascii="楷体_GB2312" w:eastAsia="楷体_GB2312" w:hint="eastAsia"/>
          <w:b/>
          <w:sz w:val="24"/>
        </w:rPr>
        <w:t>连春光、熊娜娜、王鹏、张旭、张敏、王彦、张文杨、赖舒雅、李丹、蒋荣花、华秋爽、仝泽柳、石凌栋、屠俊、宋昆、王婷、沈初霞、蔡月鹏、贾丹丹、刘陆燕、张娟、杨首俏、樊雪凝、杨孟尧、江宁、焦桂祥、邵立、赵志新、徐丙岩、肖卉云、徐悦、朱玉婷、张琳焱、陆苏皖、赵思思、白月、陆文杰、倪佩涛、陈维炜、张科、王芬、王道玉、杨镕、刘宁、林冶强、王安琪、严晓伟、董桐帆、项志沁、程锦芳、周璐、高红、吴强、范兵、宋媛、张建容、赵凡、蔺超洪、李娜、葛雨欣、胡阳阳</w:t>
      </w:r>
      <w:r w:rsidR="00A35EE5" w:rsidRPr="00A35EE5">
        <w:rPr>
          <w:rFonts w:ascii="楷体_GB2312" w:eastAsia="楷体_GB2312" w:hint="eastAsia"/>
          <w:b/>
          <w:sz w:val="24"/>
        </w:rPr>
        <w:t>、</w:t>
      </w:r>
      <w:r w:rsidR="00FF37A9" w:rsidRPr="00A35EE5">
        <w:rPr>
          <w:rFonts w:ascii="楷体_GB2312" w:eastAsia="楷体_GB2312" w:hint="eastAsia"/>
          <w:b/>
          <w:sz w:val="24"/>
        </w:rPr>
        <w:t>陈文亚</w:t>
      </w:r>
      <w:r w:rsidR="00A35EE5" w:rsidRPr="00A35EE5">
        <w:rPr>
          <w:rFonts w:ascii="楷体_GB2312" w:eastAsia="楷体_GB2312" w:hint="eastAsia"/>
          <w:b/>
          <w:sz w:val="24"/>
        </w:rPr>
        <w:t>、</w:t>
      </w:r>
      <w:r w:rsidR="00FF37A9" w:rsidRPr="00A35EE5">
        <w:rPr>
          <w:rFonts w:ascii="楷体_GB2312" w:eastAsia="楷体_GB2312" w:hint="eastAsia"/>
          <w:b/>
          <w:sz w:val="24"/>
        </w:rPr>
        <w:t>孙文霞</w:t>
      </w:r>
      <w:r w:rsidR="00A35EE5" w:rsidRPr="00A35EE5">
        <w:rPr>
          <w:rFonts w:ascii="楷体_GB2312" w:eastAsia="楷体_GB2312" w:hint="eastAsia"/>
          <w:b/>
          <w:sz w:val="24"/>
        </w:rPr>
        <w:t>、</w:t>
      </w:r>
      <w:r w:rsidR="00FF37A9" w:rsidRPr="00A35EE5">
        <w:rPr>
          <w:rFonts w:ascii="楷体_GB2312" w:eastAsia="楷体_GB2312" w:hint="eastAsia"/>
          <w:b/>
          <w:sz w:val="24"/>
        </w:rPr>
        <w:t>侯雯雯</w:t>
      </w:r>
      <w:r w:rsidR="00A35EE5" w:rsidRPr="00A35EE5">
        <w:rPr>
          <w:rFonts w:ascii="楷体_GB2312" w:eastAsia="楷体_GB2312" w:hint="eastAsia"/>
          <w:b/>
          <w:sz w:val="24"/>
        </w:rPr>
        <w:t>、</w:t>
      </w:r>
      <w:r w:rsidR="00FF37A9" w:rsidRPr="00A35EE5">
        <w:rPr>
          <w:rFonts w:ascii="楷体_GB2312" w:eastAsia="楷体_GB2312" w:hint="eastAsia"/>
          <w:b/>
          <w:sz w:val="24"/>
        </w:rPr>
        <w:t>苏白</w:t>
      </w:r>
      <w:r w:rsidR="00A35EE5" w:rsidRPr="00A35EE5">
        <w:rPr>
          <w:rFonts w:ascii="楷体_GB2312" w:eastAsia="楷体_GB2312" w:hint="eastAsia"/>
          <w:b/>
          <w:sz w:val="24"/>
        </w:rPr>
        <w:t>、</w:t>
      </w:r>
      <w:r w:rsidR="00FF37A9" w:rsidRPr="00A35EE5">
        <w:rPr>
          <w:rFonts w:ascii="楷体_GB2312" w:eastAsia="楷体_GB2312" w:hint="eastAsia"/>
          <w:b/>
          <w:sz w:val="24"/>
        </w:rPr>
        <w:t>蒋洪法</w:t>
      </w:r>
      <w:r w:rsidR="00A35EE5" w:rsidRPr="00A35EE5">
        <w:rPr>
          <w:rFonts w:ascii="楷体_GB2312" w:eastAsia="楷体_GB2312" w:hint="eastAsia"/>
          <w:b/>
          <w:sz w:val="24"/>
        </w:rPr>
        <w:t>、</w:t>
      </w:r>
      <w:r w:rsidR="00FF37A9" w:rsidRPr="00A35EE5">
        <w:rPr>
          <w:rFonts w:ascii="楷体_GB2312" w:eastAsia="楷体_GB2312" w:hint="eastAsia"/>
          <w:b/>
          <w:sz w:val="24"/>
        </w:rPr>
        <w:t>李旭坤</w:t>
      </w:r>
      <w:r w:rsidR="00A35EE5" w:rsidRPr="00A35EE5">
        <w:rPr>
          <w:rFonts w:ascii="楷体_GB2312" w:eastAsia="楷体_GB2312" w:hint="eastAsia"/>
          <w:b/>
          <w:sz w:val="24"/>
        </w:rPr>
        <w:t>、</w:t>
      </w:r>
      <w:r w:rsidR="00FF37A9" w:rsidRPr="00A35EE5">
        <w:rPr>
          <w:rFonts w:ascii="楷体_GB2312" w:eastAsia="楷体_GB2312" w:hint="eastAsia"/>
          <w:b/>
          <w:sz w:val="24"/>
        </w:rPr>
        <w:t>李金花</w:t>
      </w:r>
      <w:r w:rsidR="00A35EE5" w:rsidRPr="00A35EE5">
        <w:rPr>
          <w:rFonts w:ascii="楷体_GB2312" w:eastAsia="楷体_GB2312" w:hint="eastAsia"/>
          <w:b/>
          <w:sz w:val="24"/>
        </w:rPr>
        <w:t>、</w:t>
      </w:r>
      <w:r w:rsidR="00FF37A9" w:rsidRPr="00A35EE5">
        <w:rPr>
          <w:rFonts w:ascii="楷体_GB2312" w:eastAsia="楷体_GB2312" w:hint="eastAsia"/>
          <w:b/>
          <w:sz w:val="24"/>
        </w:rPr>
        <w:t>胡晓燕</w:t>
      </w:r>
      <w:r w:rsidR="00A35EE5" w:rsidRPr="00A35EE5">
        <w:rPr>
          <w:rFonts w:ascii="楷体_GB2312" w:eastAsia="楷体_GB2312" w:hint="eastAsia"/>
          <w:b/>
          <w:sz w:val="24"/>
        </w:rPr>
        <w:t>、</w:t>
      </w:r>
      <w:r w:rsidR="00FF37A9" w:rsidRPr="00A35EE5">
        <w:rPr>
          <w:rFonts w:ascii="楷体_GB2312" w:eastAsia="楷体_GB2312" w:hint="eastAsia"/>
          <w:b/>
          <w:sz w:val="24"/>
        </w:rPr>
        <w:t>时沛瑶</w:t>
      </w:r>
      <w:r w:rsidR="00A35EE5" w:rsidRPr="00A35EE5">
        <w:rPr>
          <w:rFonts w:ascii="楷体_GB2312" w:eastAsia="楷体_GB2312" w:hint="eastAsia"/>
          <w:b/>
          <w:sz w:val="24"/>
        </w:rPr>
        <w:t>、</w:t>
      </w:r>
      <w:r w:rsidR="00FF37A9" w:rsidRPr="00A35EE5">
        <w:rPr>
          <w:rFonts w:ascii="楷体_GB2312" w:eastAsia="楷体_GB2312" w:hint="eastAsia"/>
          <w:b/>
          <w:sz w:val="24"/>
        </w:rPr>
        <w:t>韩钢</w:t>
      </w:r>
      <w:r w:rsidR="00A35EE5" w:rsidRPr="00A35EE5">
        <w:rPr>
          <w:rFonts w:ascii="楷体_GB2312" w:eastAsia="楷体_GB2312" w:hint="eastAsia"/>
          <w:b/>
          <w:sz w:val="24"/>
        </w:rPr>
        <w:t>、</w:t>
      </w:r>
      <w:r w:rsidR="00FF37A9" w:rsidRPr="00A35EE5">
        <w:rPr>
          <w:rFonts w:ascii="楷体_GB2312" w:eastAsia="楷体_GB2312" w:hint="eastAsia"/>
          <w:b/>
          <w:sz w:val="24"/>
        </w:rPr>
        <w:t>马鸿雁</w:t>
      </w:r>
      <w:r w:rsidR="00A35EE5" w:rsidRPr="00A35EE5">
        <w:rPr>
          <w:rFonts w:ascii="楷体_GB2312" w:eastAsia="楷体_GB2312" w:hint="eastAsia"/>
          <w:b/>
          <w:sz w:val="24"/>
        </w:rPr>
        <w:t>、</w:t>
      </w:r>
      <w:r w:rsidR="00FF37A9" w:rsidRPr="00A35EE5">
        <w:rPr>
          <w:rFonts w:ascii="楷体_GB2312" w:eastAsia="楷体_GB2312" w:hint="eastAsia"/>
          <w:b/>
          <w:sz w:val="24"/>
        </w:rPr>
        <w:t>童玮迪</w:t>
      </w:r>
      <w:r w:rsidR="00A35EE5" w:rsidRPr="00A35EE5">
        <w:rPr>
          <w:rFonts w:ascii="楷体_GB2312" w:eastAsia="楷体_GB2312" w:hint="eastAsia"/>
          <w:b/>
          <w:sz w:val="24"/>
        </w:rPr>
        <w:t>、</w:t>
      </w:r>
      <w:r w:rsidR="00FF37A9" w:rsidRPr="00A35EE5">
        <w:rPr>
          <w:rFonts w:ascii="楷体_GB2312" w:eastAsia="楷体_GB2312" w:hint="eastAsia"/>
          <w:b/>
          <w:sz w:val="24"/>
        </w:rPr>
        <w:t>赵响</w:t>
      </w:r>
      <w:r w:rsidR="00A35EE5" w:rsidRPr="00A35EE5">
        <w:rPr>
          <w:rFonts w:ascii="楷体_GB2312" w:eastAsia="楷体_GB2312" w:hint="eastAsia"/>
          <w:b/>
          <w:sz w:val="24"/>
        </w:rPr>
        <w:t>、</w:t>
      </w:r>
      <w:r w:rsidR="00FF37A9" w:rsidRPr="00A35EE5">
        <w:rPr>
          <w:rFonts w:ascii="楷体_GB2312" w:eastAsia="楷体_GB2312" w:hint="eastAsia"/>
          <w:b/>
          <w:sz w:val="24"/>
        </w:rPr>
        <w:t>仇成威</w:t>
      </w:r>
      <w:r w:rsidR="00A35EE5" w:rsidRPr="00A35EE5">
        <w:rPr>
          <w:rFonts w:ascii="楷体_GB2312" w:eastAsia="楷体_GB2312" w:hint="eastAsia"/>
          <w:b/>
          <w:sz w:val="24"/>
        </w:rPr>
        <w:t>、</w:t>
      </w:r>
      <w:r w:rsidR="00FF37A9" w:rsidRPr="00A35EE5">
        <w:rPr>
          <w:rFonts w:ascii="楷体_GB2312" w:eastAsia="楷体_GB2312" w:hint="eastAsia"/>
          <w:b/>
          <w:sz w:val="24"/>
        </w:rPr>
        <w:t>蒋欣禹</w:t>
      </w:r>
      <w:r w:rsidR="00A35EE5" w:rsidRPr="00A35EE5">
        <w:rPr>
          <w:rFonts w:ascii="楷体_GB2312" w:eastAsia="楷体_GB2312" w:hint="eastAsia"/>
          <w:b/>
          <w:sz w:val="24"/>
        </w:rPr>
        <w:t>、</w:t>
      </w:r>
      <w:r w:rsidR="00FF37A9" w:rsidRPr="00A35EE5">
        <w:rPr>
          <w:rFonts w:ascii="楷体_GB2312" w:eastAsia="楷体_GB2312" w:hint="eastAsia"/>
          <w:b/>
          <w:sz w:val="24"/>
        </w:rPr>
        <w:t>王慧婷</w:t>
      </w:r>
    </w:p>
    <w:p w:rsidR="003C3B5B" w:rsidRPr="00FF37A9" w:rsidRDefault="001C13CF" w:rsidP="00FF37A9">
      <w:pPr>
        <w:widowControl/>
        <w:adjustRightInd w:val="0"/>
        <w:snapToGrid w:val="0"/>
        <w:spacing w:beforeLines="50" w:before="156" w:line="400" w:lineRule="exact"/>
        <w:ind w:rightChars="-159" w:right="-334" w:firstLineChars="142" w:firstLine="341"/>
        <w:jc w:val="left"/>
        <w:rPr>
          <w:rFonts w:ascii="楷体_GB2312" w:eastAsia="楷体_GB2312" w:hAnsi="宋体" w:cs="宋体"/>
          <w:b/>
          <w:kern w:val="0"/>
          <w:sz w:val="24"/>
        </w:rPr>
      </w:pPr>
      <w:r>
        <w:rPr>
          <w:rFonts w:ascii="楷体_GB2312" w:eastAsia="楷体_GB2312" w:hint="eastAsia"/>
          <w:sz w:val="24"/>
        </w:rPr>
        <w:t>（</w:t>
      </w:r>
      <w:r w:rsidR="003C3B5B">
        <w:rPr>
          <w:rFonts w:ascii="楷体_GB2312" w:eastAsia="楷体_GB2312" w:hint="eastAsia"/>
          <w:sz w:val="24"/>
        </w:rPr>
        <w:t>具体听课安排详见附件</w:t>
      </w:r>
      <w:r>
        <w:rPr>
          <w:rFonts w:ascii="楷体_GB2312" w:eastAsia="楷体_GB2312" w:hint="eastAsia"/>
          <w:sz w:val="24"/>
        </w:rPr>
        <w:t>）</w:t>
      </w:r>
    </w:p>
    <w:p w:rsidR="006467F0" w:rsidRDefault="001C13CF">
      <w:pPr>
        <w:widowControl/>
        <w:adjustRightInd w:val="0"/>
        <w:snapToGrid w:val="0"/>
        <w:spacing w:beforeLines="50" w:before="156" w:line="400" w:lineRule="exact"/>
        <w:ind w:rightChars="-159" w:right="-334" w:firstLineChars="142" w:firstLine="399"/>
        <w:jc w:val="left"/>
        <w:rPr>
          <w:rFonts w:ascii="楷体_GB2312" w:eastAsia="楷体_GB2312" w:hAnsi="宋体" w:cs="宋体"/>
          <w:b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督导组工作要求：</w:t>
      </w:r>
    </w:p>
    <w:p w:rsidR="006467F0" w:rsidRDefault="001C13CF">
      <w:pPr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jc w:val="left"/>
        <w:rPr>
          <w:rFonts w:ascii="楷体_GB2312" w:eastAsia="楷体_GB2312" w:hAnsi="宋体" w:cs="宋体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>听课</w:t>
      </w:r>
      <w:r w:rsidR="00EB2CD6">
        <w:rPr>
          <w:rFonts w:ascii="楷体_GB2312" w:eastAsia="楷体_GB2312" w:hAnsi="宋体" w:cs="宋体" w:hint="eastAsia"/>
          <w:kern w:val="0"/>
          <w:sz w:val="24"/>
        </w:rPr>
        <w:t xml:space="preserve"> </w:t>
      </w:r>
      <w:r w:rsidR="00EB2CD6">
        <w:rPr>
          <w:rFonts w:ascii="楷体_GB2312" w:eastAsia="楷体_GB2312" w:hAnsi="宋体" w:cs="宋体"/>
          <w:kern w:val="0"/>
          <w:sz w:val="24"/>
        </w:rPr>
        <w:t xml:space="preserve"> </w:t>
      </w:r>
      <w:r>
        <w:rPr>
          <w:rFonts w:ascii="楷体_GB2312" w:eastAsia="楷体_GB2312" w:hAnsi="宋体" w:cs="宋体" w:hint="eastAsia"/>
          <w:kern w:val="0"/>
          <w:sz w:val="24"/>
        </w:rPr>
        <w:t>督导本学期听课次数不少于</w:t>
      </w:r>
      <w:r w:rsidR="003C3B5B">
        <w:rPr>
          <w:rFonts w:ascii="楷体_GB2312" w:eastAsia="楷体_GB2312" w:hAnsi="宋体" w:cs="宋体" w:hint="eastAsia"/>
          <w:kern w:val="0"/>
          <w:sz w:val="24"/>
        </w:rPr>
        <w:t>1</w:t>
      </w:r>
      <w:r w:rsidR="003C3B5B">
        <w:rPr>
          <w:rFonts w:ascii="楷体_GB2312" w:eastAsia="楷体_GB2312" w:hAnsi="宋体" w:cs="宋体"/>
          <w:kern w:val="0"/>
          <w:sz w:val="24"/>
        </w:rPr>
        <w:t>5</w:t>
      </w:r>
      <w:r w:rsidR="00837DD6">
        <w:rPr>
          <w:rFonts w:ascii="楷体_GB2312" w:eastAsia="楷体_GB2312" w:hAnsi="宋体" w:cs="宋体" w:hint="eastAsia"/>
          <w:kern w:val="0"/>
          <w:sz w:val="24"/>
        </w:rPr>
        <w:t>次，</w:t>
      </w:r>
      <w:r w:rsidR="00030361" w:rsidRPr="00030361">
        <w:rPr>
          <w:rFonts w:ascii="楷体" w:eastAsia="楷体" w:hAnsi="楷体"/>
          <w:sz w:val="24"/>
        </w:rPr>
        <w:t>原则上被听课对象本学院教师占比50%以上（含外聘教师和行政兼课教师）</w:t>
      </w:r>
      <w:r>
        <w:rPr>
          <w:rFonts w:ascii="楷体_GB2312" w:eastAsia="楷体_GB2312" w:hAnsi="宋体" w:cs="宋体" w:hint="eastAsia"/>
          <w:kern w:val="0"/>
          <w:sz w:val="24"/>
        </w:rPr>
        <w:t>，每周听课不少于1次，每次听课时间不少于1节课；听课督导提前5分钟进入课堂，手机保持静音；听完课后及时与任课教师交流反馈意见，填写听课记录表，上传被听课教师名单到督导组。</w:t>
      </w:r>
    </w:p>
    <w:p w:rsidR="006467F0" w:rsidRDefault="001C13CF">
      <w:pPr>
        <w:pStyle w:val="a8"/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0"/>
        <w:jc w:val="left"/>
        <w:rPr>
          <w:rFonts w:ascii="楷体_GB2312" w:eastAsia="楷体_GB2312" w:hAnsi="宋体" w:cs="宋体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>教研活动检查  二级学院院长自行安排本学院教研情况，每个教研室至少被抽检1次</w:t>
      </w:r>
      <w:r w:rsidR="00A35EE5">
        <w:rPr>
          <w:rFonts w:ascii="楷体_GB2312" w:eastAsia="楷体_GB2312" w:hAnsi="宋体" w:cs="宋体" w:hint="eastAsia"/>
          <w:kern w:val="0"/>
          <w:sz w:val="24"/>
        </w:rPr>
        <w:t>，每位督导每学期参与教研室活动检查至少4次</w:t>
      </w:r>
      <w:r>
        <w:rPr>
          <w:rFonts w:ascii="楷体_GB2312" w:eastAsia="楷体_GB2312" w:hAnsi="宋体" w:cs="宋体" w:hint="eastAsia"/>
          <w:kern w:val="0"/>
          <w:sz w:val="24"/>
        </w:rPr>
        <w:t xml:space="preserve">。  </w:t>
      </w:r>
    </w:p>
    <w:p w:rsidR="006467F0" w:rsidRDefault="001C13CF">
      <w:pPr>
        <w:pStyle w:val="a8"/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0"/>
        <w:jc w:val="left"/>
        <w:rPr>
          <w:rFonts w:ascii="楷体_GB2312" w:eastAsia="楷体_GB2312" w:hAnsi="宋体" w:cs="宋体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>督导小结  每月一篇，及时上交，本学期4篇。</w:t>
      </w:r>
    </w:p>
    <w:p w:rsidR="006467F0" w:rsidRDefault="001C13CF">
      <w:pPr>
        <w:pStyle w:val="a8"/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0"/>
        <w:jc w:val="left"/>
        <w:rPr>
          <w:rFonts w:ascii="楷体_GB2312" w:eastAsia="楷体_GB2312" w:hAnsi="宋体" w:cs="宋体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lastRenderedPageBreak/>
        <w:t xml:space="preserve">学生座谈会  </w:t>
      </w:r>
      <w:r w:rsidR="00742E8F">
        <w:rPr>
          <w:rFonts w:ascii="楷体_GB2312" w:eastAsia="楷体_GB2312" w:hAnsi="宋体" w:cs="宋体" w:hint="eastAsia"/>
          <w:kern w:val="0"/>
          <w:sz w:val="24"/>
        </w:rPr>
        <w:t>由人事处</w:t>
      </w:r>
      <w:r>
        <w:rPr>
          <w:rFonts w:ascii="楷体_GB2312" w:eastAsia="楷体_GB2312" w:hAnsi="宋体" w:cs="宋体" w:hint="eastAsia"/>
          <w:kern w:val="0"/>
          <w:sz w:val="24"/>
        </w:rPr>
        <w:t>安排每学期召开至少一次学生座谈会。</w:t>
      </w:r>
    </w:p>
    <w:p w:rsidR="006467F0" w:rsidRDefault="001C13CF">
      <w:pPr>
        <w:pStyle w:val="a8"/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0"/>
        <w:jc w:val="left"/>
        <w:rPr>
          <w:rFonts w:ascii="楷体_GB2312" w:eastAsia="楷体_GB2312" w:hAnsi="宋体" w:cs="宋体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>其他  参加工作例会、协同教务处做好期中教学检查工作等。</w:t>
      </w:r>
    </w:p>
    <w:p w:rsidR="006467F0" w:rsidRDefault="00D523C6">
      <w:pPr>
        <w:widowControl/>
        <w:adjustRightInd w:val="0"/>
        <w:snapToGrid w:val="0"/>
        <w:spacing w:line="400" w:lineRule="exact"/>
        <w:ind w:rightChars="-159" w:right="-334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附件：《督导听课</w:t>
      </w:r>
      <w:r w:rsidR="001C13CF">
        <w:rPr>
          <w:rFonts w:ascii="楷体_GB2312" w:eastAsia="楷体_GB2312" w:hint="eastAsia"/>
          <w:sz w:val="24"/>
        </w:rPr>
        <w:t>表》</w:t>
      </w:r>
    </w:p>
    <w:sectPr w:rsidR="006467F0">
      <w:pgSz w:w="11906" w:h="16838"/>
      <w:pgMar w:top="1089" w:right="1418" w:bottom="62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8A0B7E"/>
    <w:multiLevelType w:val="singleLevel"/>
    <w:tmpl w:val="BC8A0B7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wNThiZWUyMjg2YzJkNzI1MWU3Yzk4MzBkMjEyNTUifQ=="/>
  </w:docVars>
  <w:rsids>
    <w:rsidRoot w:val="00AE6490"/>
    <w:rsid w:val="000045FD"/>
    <w:rsid w:val="00007C0E"/>
    <w:rsid w:val="000133CB"/>
    <w:rsid w:val="00026C6F"/>
    <w:rsid w:val="00030361"/>
    <w:rsid w:val="000337F9"/>
    <w:rsid w:val="00033A5B"/>
    <w:rsid w:val="00052151"/>
    <w:rsid w:val="000525C0"/>
    <w:rsid w:val="00053BC9"/>
    <w:rsid w:val="00091138"/>
    <w:rsid w:val="00095BDF"/>
    <w:rsid w:val="000A0B08"/>
    <w:rsid w:val="000A6426"/>
    <w:rsid w:val="000C11C0"/>
    <w:rsid w:val="000C2BF5"/>
    <w:rsid w:val="000C56CA"/>
    <w:rsid w:val="000C7C01"/>
    <w:rsid w:val="000E07A1"/>
    <w:rsid w:val="000E1994"/>
    <w:rsid w:val="000F23BE"/>
    <w:rsid w:val="000F2ED0"/>
    <w:rsid w:val="001055E9"/>
    <w:rsid w:val="001068BA"/>
    <w:rsid w:val="001071A8"/>
    <w:rsid w:val="0011142E"/>
    <w:rsid w:val="00117400"/>
    <w:rsid w:val="00121110"/>
    <w:rsid w:val="00134DBC"/>
    <w:rsid w:val="00137C06"/>
    <w:rsid w:val="00142369"/>
    <w:rsid w:val="00160617"/>
    <w:rsid w:val="00170CBF"/>
    <w:rsid w:val="00173EE0"/>
    <w:rsid w:val="0019558D"/>
    <w:rsid w:val="001A243F"/>
    <w:rsid w:val="001A76A4"/>
    <w:rsid w:val="001B144C"/>
    <w:rsid w:val="001B316A"/>
    <w:rsid w:val="001B619D"/>
    <w:rsid w:val="001C13CF"/>
    <w:rsid w:val="001C27BE"/>
    <w:rsid w:val="0020183F"/>
    <w:rsid w:val="00202951"/>
    <w:rsid w:val="00211672"/>
    <w:rsid w:val="00217C4D"/>
    <w:rsid w:val="00233F79"/>
    <w:rsid w:val="002428C7"/>
    <w:rsid w:val="0024717B"/>
    <w:rsid w:val="002612F6"/>
    <w:rsid w:val="00281E67"/>
    <w:rsid w:val="002862A2"/>
    <w:rsid w:val="002B32CA"/>
    <w:rsid w:val="002D6650"/>
    <w:rsid w:val="002F3783"/>
    <w:rsid w:val="00300F0B"/>
    <w:rsid w:val="0030166F"/>
    <w:rsid w:val="003105BA"/>
    <w:rsid w:val="00311BDE"/>
    <w:rsid w:val="003219C6"/>
    <w:rsid w:val="0034296C"/>
    <w:rsid w:val="0035527A"/>
    <w:rsid w:val="00356623"/>
    <w:rsid w:val="0037148B"/>
    <w:rsid w:val="00371F9F"/>
    <w:rsid w:val="00383479"/>
    <w:rsid w:val="00397628"/>
    <w:rsid w:val="003B2F28"/>
    <w:rsid w:val="003B4807"/>
    <w:rsid w:val="003B5339"/>
    <w:rsid w:val="003C1B23"/>
    <w:rsid w:val="003C35DA"/>
    <w:rsid w:val="003C3B5B"/>
    <w:rsid w:val="003C4807"/>
    <w:rsid w:val="003C6ECD"/>
    <w:rsid w:val="003D43AD"/>
    <w:rsid w:val="003E1624"/>
    <w:rsid w:val="00404C9F"/>
    <w:rsid w:val="004121F5"/>
    <w:rsid w:val="00417CF5"/>
    <w:rsid w:val="00423B3E"/>
    <w:rsid w:val="004310E5"/>
    <w:rsid w:val="004450BB"/>
    <w:rsid w:val="00452BA0"/>
    <w:rsid w:val="004550E4"/>
    <w:rsid w:val="004606A8"/>
    <w:rsid w:val="004832FD"/>
    <w:rsid w:val="00496BA2"/>
    <w:rsid w:val="004A1A70"/>
    <w:rsid w:val="004C6955"/>
    <w:rsid w:val="004D2A0D"/>
    <w:rsid w:val="004D35A4"/>
    <w:rsid w:val="004E09DC"/>
    <w:rsid w:val="004F56E4"/>
    <w:rsid w:val="00500ADA"/>
    <w:rsid w:val="0051158D"/>
    <w:rsid w:val="0054543A"/>
    <w:rsid w:val="005672DD"/>
    <w:rsid w:val="00580D4F"/>
    <w:rsid w:val="005B67FD"/>
    <w:rsid w:val="005B7F03"/>
    <w:rsid w:val="005C2DF6"/>
    <w:rsid w:val="005D2EEA"/>
    <w:rsid w:val="005F1100"/>
    <w:rsid w:val="006255DD"/>
    <w:rsid w:val="00644A9A"/>
    <w:rsid w:val="006467F0"/>
    <w:rsid w:val="00651D20"/>
    <w:rsid w:val="006524A5"/>
    <w:rsid w:val="00656991"/>
    <w:rsid w:val="0066148C"/>
    <w:rsid w:val="00665570"/>
    <w:rsid w:val="0066696C"/>
    <w:rsid w:val="0068219B"/>
    <w:rsid w:val="006907B2"/>
    <w:rsid w:val="00696B29"/>
    <w:rsid w:val="006B2C9F"/>
    <w:rsid w:val="006C3F80"/>
    <w:rsid w:val="006C46CA"/>
    <w:rsid w:val="006C62C4"/>
    <w:rsid w:val="006D0BCA"/>
    <w:rsid w:val="006D6F85"/>
    <w:rsid w:val="006E7259"/>
    <w:rsid w:val="006F452C"/>
    <w:rsid w:val="006F60AC"/>
    <w:rsid w:val="00721B4D"/>
    <w:rsid w:val="00722C49"/>
    <w:rsid w:val="00742E8F"/>
    <w:rsid w:val="00770DA9"/>
    <w:rsid w:val="00781E80"/>
    <w:rsid w:val="007A3306"/>
    <w:rsid w:val="007C7B34"/>
    <w:rsid w:val="007D015E"/>
    <w:rsid w:val="007D322A"/>
    <w:rsid w:val="007D4E57"/>
    <w:rsid w:val="007D5F12"/>
    <w:rsid w:val="007E1955"/>
    <w:rsid w:val="007F6668"/>
    <w:rsid w:val="008045B1"/>
    <w:rsid w:val="00806E25"/>
    <w:rsid w:val="00814696"/>
    <w:rsid w:val="00815D74"/>
    <w:rsid w:val="0081663C"/>
    <w:rsid w:val="008248A6"/>
    <w:rsid w:val="0083656E"/>
    <w:rsid w:val="00836C8E"/>
    <w:rsid w:val="00837DD6"/>
    <w:rsid w:val="008409C0"/>
    <w:rsid w:val="008477CE"/>
    <w:rsid w:val="00850411"/>
    <w:rsid w:val="00854405"/>
    <w:rsid w:val="0086466B"/>
    <w:rsid w:val="008A6940"/>
    <w:rsid w:val="008B691B"/>
    <w:rsid w:val="008D32BE"/>
    <w:rsid w:val="008F3A89"/>
    <w:rsid w:val="008F58F2"/>
    <w:rsid w:val="00907AD0"/>
    <w:rsid w:val="00930683"/>
    <w:rsid w:val="0093081C"/>
    <w:rsid w:val="00937EB7"/>
    <w:rsid w:val="00942AA8"/>
    <w:rsid w:val="00944493"/>
    <w:rsid w:val="00951C56"/>
    <w:rsid w:val="009542B0"/>
    <w:rsid w:val="00962020"/>
    <w:rsid w:val="00965212"/>
    <w:rsid w:val="00965ABF"/>
    <w:rsid w:val="00993908"/>
    <w:rsid w:val="009A1030"/>
    <w:rsid w:val="009A74D1"/>
    <w:rsid w:val="009A7D92"/>
    <w:rsid w:val="009B7F2B"/>
    <w:rsid w:val="009C4018"/>
    <w:rsid w:val="009D1B74"/>
    <w:rsid w:val="009D262C"/>
    <w:rsid w:val="009D69A4"/>
    <w:rsid w:val="009E1B81"/>
    <w:rsid w:val="009E2756"/>
    <w:rsid w:val="009F701B"/>
    <w:rsid w:val="00A140D7"/>
    <w:rsid w:val="00A2694B"/>
    <w:rsid w:val="00A309F4"/>
    <w:rsid w:val="00A336EA"/>
    <w:rsid w:val="00A33C0C"/>
    <w:rsid w:val="00A35EE5"/>
    <w:rsid w:val="00A36CCD"/>
    <w:rsid w:val="00A56989"/>
    <w:rsid w:val="00A85049"/>
    <w:rsid w:val="00AA5993"/>
    <w:rsid w:val="00AB2EA7"/>
    <w:rsid w:val="00AB3156"/>
    <w:rsid w:val="00AB4446"/>
    <w:rsid w:val="00AD288C"/>
    <w:rsid w:val="00AE1428"/>
    <w:rsid w:val="00AE217D"/>
    <w:rsid w:val="00AE5D13"/>
    <w:rsid w:val="00AE6490"/>
    <w:rsid w:val="00AF5733"/>
    <w:rsid w:val="00AF6A05"/>
    <w:rsid w:val="00B03A03"/>
    <w:rsid w:val="00B14F99"/>
    <w:rsid w:val="00B20D2C"/>
    <w:rsid w:val="00B24FD7"/>
    <w:rsid w:val="00B27E5D"/>
    <w:rsid w:val="00B35554"/>
    <w:rsid w:val="00B4706A"/>
    <w:rsid w:val="00B4777F"/>
    <w:rsid w:val="00B661A8"/>
    <w:rsid w:val="00B841BA"/>
    <w:rsid w:val="00B916D2"/>
    <w:rsid w:val="00BA1147"/>
    <w:rsid w:val="00BC4E37"/>
    <w:rsid w:val="00BE27B8"/>
    <w:rsid w:val="00BF19EE"/>
    <w:rsid w:val="00C331DF"/>
    <w:rsid w:val="00C500EC"/>
    <w:rsid w:val="00C64228"/>
    <w:rsid w:val="00C81126"/>
    <w:rsid w:val="00CB0F66"/>
    <w:rsid w:val="00CB7EAE"/>
    <w:rsid w:val="00CC721E"/>
    <w:rsid w:val="00CD6D38"/>
    <w:rsid w:val="00CE1E25"/>
    <w:rsid w:val="00CF3B43"/>
    <w:rsid w:val="00CF4C50"/>
    <w:rsid w:val="00CF718E"/>
    <w:rsid w:val="00D00AAC"/>
    <w:rsid w:val="00D00F84"/>
    <w:rsid w:val="00D039C0"/>
    <w:rsid w:val="00D31DFA"/>
    <w:rsid w:val="00D32080"/>
    <w:rsid w:val="00D44389"/>
    <w:rsid w:val="00D50CD7"/>
    <w:rsid w:val="00D523C6"/>
    <w:rsid w:val="00D57515"/>
    <w:rsid w:val="00D62747"/>
    <w:rsid w:val="00D632AF"/>
    <w:rsid w:val="00D67AE0"/>
    <w:rsid w:val="00D803C5"/>
    <w:rsid w:val="00D96C04"/>
    <w:rsid w:val="00DA1F31"/>
    <w:rsid w:val="00DD13E1"/>
    <w:rsid w:val="00DD34B6"/>
    <w:rsid w:val="00DD532A"/>
    <w:rsid w:val="00DE406E"/>
    <w:rsid w:val="00DF0CC9"/>
    <w:rsid w:val="00E10DD5"/>
    <w:rsid w:val="00E14257"/>
    <w:rsid w:val="00E157E2"/>
    <w:rsid w:val="00E360F1"/>
    <w:rsid w:val="00E41985"/>
    <w:rsid w:val="00E62D42"/>
    <w:rsid w:val="00E73920"/>
    <w:rsid w:val="00E84308"/>
    <w:rsid w:val="00E92A0C"/>
    <w:rsid w:val="00EA2DCA"/>
    <w:rsid w:val="00EB2CD6"/>
    <w:rsid w:val="00EB70F1"/>
    <w:rsid w:val="00EC2B0C"/>
    <w:rsid w:val="00EC75CC"/>
    <w:rsid w:val="00ED76F0"/>
    <w:rsid w:val="00EF044C"/>
    <w:rsid w:val="00F03A7C"/>
    <w:rsid w:val="00F25530"/>
    <w:rsid w:val="00F32BE2"/>
    <w:rsid w:val="00F33D85"/>
    <w:rsid w:val="00F43628"/>
    <w:rsid w:val="00F44093"/>
    <w:rsid w:val="00F4570F"/>
    <w:rsid w:val="00F734A2"/>
    <w:rsid w:val="00FA1B63"/>
    <w:rsid w:val="00FA1CA2"/>
    <w:rsid w:val="00FA3023"/>
    <w:rsid w:val="00FB57BC"/>
    <w:rsid w:val="00FC000D"/>
    <w:rsid w:val="00FC2513"/>
    <w:rsid w:val="00FC4384"/>
    <w:rsid w:val="00FD0A67"/>
    <w:rsid w:val="00FE0B81"/>
    <w:rsid w:val="00FF37A9"/>
    <w:rsid w:val="1D3300E0"/>
    <w:rsid w:val="2213640D"/>
    <w:rsid w:val="26883CAC"/>
    <w:rsid w:val="33AF1CEA"/>
    <w:rsid w:val="35045912"/>
    <w:rsid w:val="49D166CE"/>
    <w:rsid w:val="59F1740B"/>
    <w:rsid w:val="6B3440B4"/>
    <w:rsid w:val="6F403541"/>
    <w:rsid w:val="72F2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DC442"/>
  <w15:docId w15:val="{894E0CEB-2235-4895-81EB-691D800D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sz w:val="2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160</Words>
  <Characters>912</Characters>
  <Application>Microsoft Office Word</Application>
  <DocSecurity>0</DocSecurity>
  <Lines>7</Lines>
  <Paragraphs>2</Paragraphs>
  <ScaleCrop>false</ScaleCrop>
  <Company>番茄花园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督导简报</dc:title>
  <dc:creator>番茄花园</dc:creator>
  <cp:lastModifiedBy>Administrator</cp:lastModifiedBy>
  <cp:revision>6</cp:revision>
  <cp:lastPrinted>2022-08-29T06:30:00Z</cp:lastPrinted>
  <dcterms:created xsi:type="dcterms:W3CDTF">2023-09-15T02:00:00Z</dcterms:created>
  <dcterms:modified xsi:type="dcterms:W3CDTF">2023-09-25T02:03:00Z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03C640495181481AA21F540D7A788B32</vt:lpwstr>
  </property>
</Properties>
</file>